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2C" w:rsidRDefault="00F45D2C" w:rsidP="00F45D2C">
      <w:pPr>
        <w:pStyle w:val="Default"/>
      </w:pPr>
    </w:p>
    <w:p w:rsidR="00F45D2C" w:rsidRPr="00F45D2C" w:rsidRDefault="00F45D2C" w:rsidP="00F45D2C">
      <w:pPr>
        <w:pStyle w:val="Default"/>
        <w:rPr>
          <w:sz w:val="22"/>
          <w:szCs w:val="22"/>
        </w:rPr>
      </w:pPr>
      <w:r w:rsidRPr="00F45D2C">
        <w:rPr>
          <w:sz w:val="22"/>
          <w:szCs w:val="22"/>
        </w:rPr>
        <w:t xml:space="preserve">Zdravotní způsobilost hráčů: </w:t>
      </w:r>
    </w:p>
    <w:p w:rsidR="00F45D2C" w:rsidRPr="00F45D2C" w:rsidRDefault="00F45D2C" w:rsidP="00F45D2C">
      <w:pPr>
        <w:pStyle w:val="Default"/>
        <w:rPr>
          <w:sz w:val="22"/>
          <w:szCs w:val="22"/>
        </w:rPr>
      </w:pPr>
    </w:p>
    <w:p w:rsidR="00F45D2C" w:rsidRPr="00F45D2C" w:rsidRDefault="00F45D2C" w:rsidP="00F45D2C">
      <w:pPr>
        <w:pStyle w:val="Default"/>
        <w:rPr>
          <w:sz w:val="22"/>
          <w:szCs w:val="22"/>
        </w:rPr>
      </w:pPr>
      <w:r w:rsidRPr="00F45D2C">
        <w:rPr>
          <w:sz w:val="22"/>
          <w:szCs w:val="22"/>
        </w:rPr>
        <w:t>a) každý hráč musí mít lékařský posudek o zdravotní způsobilosti ke sportu (dále také jako „</w:t>
      </w:r>
      <w:r w:rsidRPr="00F45D2C">
        <w:rPr>
          <w:b/>
          <w:bCs/>
          <w:sz w:val="22"/>
          <w:szCs w:val="22"/>
        </w:rPr>
        <w:t>Lékařský posudek</w:t>
      </w:r>
      <w:r w:rsidRPr="00F45D2C">
        <w:rPr>
          <w:sz w:val="22"/>
          <w:szCs w:val="22"/>
        </w:rPr>
        <w:t>“), viz (</w:t>
      </w:r>
      <w:r w:rsidRPr="00F45D2C">
        <w:rPr>
          <w:b/>
          <w:bCs/>
          <w:i/>
          <w:iCs/>
          <w:sz w:val="22"/>
          <w:szCs w:val="22"/>
        </w:rPr>
        <w:t xml:space="preserve">Příloha číslo 1), </w:t>
      </w:r>
    </w:p>
    <w:p w:rsidR="00F45D2C" w:rsidRDefault="00F45D2C" w:rsidP="00F45D2C">
      <w:pPr>
        <w:pStyle w:val="Default"/>
        <w:rPr>
          <w:sz w:val="22"/>
          <w:szCs w:val="22"/>
        </w:rPr>
      </w:pPr>
    </w:p>
    <w:p w:rsidR="00F45D2C" w:rsidRPr="00F45D2C" w:rsidRDefault="00F45D2C" w:rsidP="00F45D2C">
      <w:pPr>
        <w:pStyle w:val="Default"/>
        <w:rPr>
          <w:sz w:val="22"/>
          <w:szCs w:val="22"/>
        </w:rPr>
      </w:pPr>
      <w:r w:rsidRPr="00F45D2C">
        <w:rPr>
          <w:sz w:val="22"/>
          <w:szCs w:val="22"/>
        </w:rPr>
        <w:t>b) pro start hráče ve vyšší věkové kategorii dle odst. 1. čl. 219 SDŘ musí být sepsán „Protokol o souhlasu se startem ve vyšší věkové kategorii“ (</w:t>
      </w:r>
      <w:r w:rsidRPr="00F45D2C">
        <w:rPr>
          <w:b/>
          <w:bCs/>
          <w:i/>
          <w:iCs/>
          <w:sz w:val="22"/>
          <w:szCs w:val="22"/>
        </w:rPr>
        <w:t>Příloha číslo 2</w:t>
      </w:r>
      <w:r w:rsidRPr="00F45D2C">
        <w:rPr>
          <w:sz w:val="22"/>
          <w:szCs w:val="22"/>
        </w:rPr>
        <w:t xml:space="preserve">), </w:t>
      </w:r>
    </w:p>
    <w:p w:rsidR="00F45D2C" w:rsidRDefault="00F45D2C" w:rsidP="00F45D2C">
      <w:pPr>
        <w:pStyle w:val="Default"/>
        <w:rPr>
          <w:sz w:val="22"/>
          <w:szCs w:val="22"/>
        </w:rPr>
      </w:pPr>
    </w:p>
    <w:p w:rsidR="00F45D2C" w:rsidRPr="00F45D2C" w:rsidRDefault="00F45D2C" w:rsidP="00F45D2C">
      <w:pPr>
        <w:pStyle w:val="Default"/>
        <w:rPr>
          <w:sz w:val="22"/>
          <w:szCs w:val="22"/>
        </w:rPr>
      </w:pPr>
      <w:r w:rsidRPr="00F45D2C">
        <w:rPr>
          <w:sz w:val="22"/>
          <w:szCs w:val="22"/>
        </w:rPr>
        <w:t xml:space="preserve">c) za dodržování povinností uvedených v tomto odstavci odpovídá HOK, </w:t>
      </w:r>
    </w:p>
    <w:p w:rsidR="00F45D2C" w:rsidRDefault="00F45D2C" w:rsidP="00F45D2C">
      <w:pPr>
        <w:pStyle w:val="Default"/>
        <w:rPr>
          <w:sz w:val="22"/>
          <w:szCs w:val="22"/>
        </w:rPr>
      </w:pPr>
    </w:p>
    <w:p w:rsidR="00F45D2C" w:rsidRDefault="00F45D2C" w:rsidP="00F45D2C">
      <w:pPr>
        <w:pStyle w:val="Default"/>
        <w:rPr>
          <w:sz w:val="22"/>
          <w:szCs w:val="22"/>
        </w:rPr>
      </w:pPr>
      <w:r w:rsidRPr="00F45D2C">
        <w:rPr>
          <w:sz w:val="22"/>
          <w:szCs w:val="22"/>
        </w:rPr>
        <w:t>d) kontrolu dokumentů o zdravotní způsobilosti hráčů a protokolu o soula</w:t>
      </w:r>
      <w:r>
        <w:rPr>
          <w:sz w:val="22"/>
          <w:szCs w:val="22"/>
        </w:rPr>
        <w:t>d</w:t>
      </w:r>
      <w:r w:rsidRPr="00F45D2C">
        <w:rPr>
          <w:sz w:val="22"/>
          <w:szCs w:val="22"/>
        </w:rPr>
        <w:t xml:space="preserve">u se startem ve vyšší věkové kategorii je oprávněn provádět řídící orgán </w:t>
      </w:r>
      <w:proofErr w:type="gramStart"/>
      <w:r w:rsidRPr="00F45D2C">
        <w:rPr>
          <w:sz w:val="22"/>
          <w:szCs w:val="22"/>
        </w:rPr>
        <w:t>soutěže .</w:t>
      </w:r>
      <w:proofErr w:type="gramEnd"/>
      <w:r w:rsidRPr="00F45D2C">
        <w:rPr>
          <w:sz w:val="22"/>
          <w:szCs w:val="22"/>
        </w:rPr>
        <w:t xml:space="preserve"> </w:t>
      </w:r>
    </w:p>
    <w:p w:rsidR="00F45D2C" w:rsidRPr="00F45D2C" w:rsidRDefault="00F45D2C" w:rsidP="00F45D2C">
      <w:pPr>
        <w:pStyle w:val="Default"/>
        <w:rPr>
          <w:sz w:val="22"/>
          <w:szCs w:val="22"/>
        </w:rPr>
      </w:pPr>
    </w:p>
    <w:p w:rsidR="00F45D2C" w:rsidRPr="00F45D2C" w:rsidRDefault="00F45D2C" w:rsidP="00F45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</w:t>
      </w:r>
      <w:r w:rsidRPr="00F45D2C">
        <w:rPr>
          <w:sz w:val="22"/>
          <w:szCs w:val="22"/>
        </w:rPr>
        <w:t xml:space="preserve">okládání zdravotní způsobilosti hráčů hrát závodně lední hokej upravuje vnitřní směrnice ČSLH č. 66 ze dne </w:t>
      </w:r>
      <w:proofErr w:type="gramStart"/>
      <w:r w:rsidRPr="00F45D2C">
        <w:rPr>
          <w:sz w:val="22"/>
          <w:szCs w:val="22"/>
        </w:rPr>
        <w:t>13.08.2014</w:t>
      </w:r>
      <w:proofErr w:type="gramEnd"/>
      <w:r w:rsidRPr="00F45D2C">
        <w:rPr>
          <w:sz w:val="22"/>
          <w:szCs w:val="22"/>
        </w:rPr>
        <w:t xml:space="preserve"> (</w:t>
      </w:r>
      <w:r w:rsidRPr="00F45D2C">
        <w:rPr>
          <w:b/>
          <w:bCs/>
          <w:i/>
          <w:iCs/>
          <w:sz w:val="22"/>
          <w:szCs w:val="22"/>
        </w:rPr>
        <w:t xml:space="preserve">Příloha číslo </w:t>
      </w:r>
      <w:r>
        <w:rPr>
          <w:b/>
          <w:bCs/>
          <w:i/>
          <w:iCs/>
          <w:sz w:val="22"/>
          <w:szCs w:val="22"/>
        </w:rPr>
        <w:t>3</w:t>
      </w:r>
      <w:r w:rsidRPr="00F45D2C">
        <w:rPr>
          <w:sz w:val="22"/>
          <w:szCs w:val="22"/>
        </w:rPr>
        <w:t xml:space="preserve">). </w:t>
      </w:r>
    </w:p>
    <w:p w:rsidR="00BA491A" w:rsidRDefault="00BA491A"/>
    <w:p w:rsidR="00F45D2C" w:rsidRDefault="00F45D2C"/>
    <w:p w:rsidR="00F45D2C" w:rsidRDefault="00F45D2C"/>
    <w:p w:rsidR="00F45D2C" w:rsidRDefault="00F45D2C"/>
    <w:p w:rsidR="00F45D2C" w:rsidRDefault="00F45D2C"/>
    <w:p w:rsidR="00F45D2C" w:rsidRDefault="00F45D2C"/>
    <w:p w:rsidR="00F45D2C" w:rsidRDefault="00F45D2C"/>
    <w:p w:rsidR="00F45D2C" w:rsidRDefault="00F45D2C"/>
    <w:p w:rsidR="00F45D2C" w:rsidRDefault="00F45D2C"/>
    <w:p w:rsidR="00F45D2C" w:rsidRDefault="00F45D2C"/>
    <w:p w:rsidR="00F45D2C" w:rsidRDefault="00F45D2C"/>
    <w:p w:rsidR="00F45D2C" w:rsidRDefault="00F45D2C"/>
    <w:p w:rsidR="00F45D2C" w:rsidRDefault="00F45D2C"/>
    <w:p w:rsidR="00F45D2C" w:rsidRDefault="00F45D2C">
      <w:r w:rsidRPr="00F45D2C">
        <w:rPr>
          <w:b/>
          <w:bCs/>
          <w:i/>
          <w:iCs/>
        </w:rPr>
        <w:lastRenderedPageBreak/>
        <w:t>Příloha číslo 1</w:t>
      </w:r>
    </w:p>
    <w:p w:rsidR="00F45D2C" w:rsidRPr="00F45D2C" w:rsidRDefault="00F45D2C" w:rsidP="00F45D2C">
      <w:pPr>
        <w:pStyle w:val="Default"/>
        <w:rPr>
          <w:rFonts w:ascii="Calibri" w:hAnsi="Calibri" w:cs="Calibri"/>
          <w:sz w:val="22"/>
          <w:szCs w:val="22"/>
        </w:rPr>
      </w:pPr>
      <w:r w:rsidRPr="00F45D2C">
        <w:rPr>
          <w:rFonts w:ascii="Calibri" w:hAnsi="Calibri" w:cs="Calibri"/>
          <w:b/>
          <w:bCs/>
          <w:sz w:val="22"/>
          <w:szCs w:val="22"/>
        </w:rPr>
        <w:t xml:space="preserve">LÉKAŘSKÉ PROHLÍDKY HRÁČŮ LEDNÍHO HOKEJE </w:t>
      </w:r>
    </w:p>
    <w:p w:rsidR="00F45D2C" w:rsidRPr="00F45D2C" w:rsidRDefault="00F45D2C" w:rsidP="00F45D2C">
      <w:pPr>
        <w:pStyle w:val="Default"/>
        <w:rPr>
          <w:rFonts w:ascii="Calibri" w:hAnsi="Calibri" w:cs="Calibri"/>
          <w:sz w:val="22"/>
          <w:szCs w:val="22"/>
        </w:rPr>
      </w:pPr>
      <w:r w:rsidRPr="00F45D2C">
        <w:rPr>
          <w:rFonts w:ascii="Calibri" w:hAnsi="Calibri" w:cs="Calibri"/>
          <w:sz w:val="22"/>
          <w:szCs w:val="22"/>
        </w:rPr>
        <w:t xml:space="preserve">V souladu s obecně závaznými právními předpisy a z důvodu množících se případů srdečních příhod hráčů ledního hokeje u nás i ve světě, které končí zanecháním aktivní činnosti, invaliditou či úmrtím, ČSLH v souladu s vyhláškou č. 391/2013 Sb. stanovuje následující minimální obsah povinných lékařských prohlídek u hráčů ledního hokeje v soutěžích řízených ČSLH. </w:t>
      </w:r>
    </w:p>
    <w:p w:rsidR="00F45D2C" w:rsidRPr="00F45D2C" w:rsidRDefault="00F45D2C" w:rsidP="00F45D2C">
      <w:pPr>
        <w:pStyle w:val="Default"/>
        <w:spacing w:after="123"/>
        <w:rPr>
          <w:rFonts w:ascii="Calibri" w:hAnsi="Calibri" w:cs="Calibri"/>
          <w:sz w:val="22"/>
          <w:szCs w:val="22"/>
        </w:rPr>
      </w:pPr>
      <w:r w:rsidRPr="00F45D2C">
        <w:rPr>
          <w:rFonts w:ascii="Calibri" w:hAnsi="Calibri" w:cs="Calibri"/>
          <w:sz w:val="22"/>
          <w:szCs w:val="22"/>
        </w:rPr>
        <w:t xml:space="preserve">1. U hráčů účastnících se soutěží ČSLH: </w:t>
      </w:r>
    </w:p>
    <w:p w:rsidR="00F45D2C" w:rsidRPr="00F45D2C" w:rsidRDefault="00F45D2C" w:rsidP="00F45D2C">
      <w:pPr>
        <w:pStyle w:val="Default"/>
        <w:spacing w:after="123"/>
        <w:rPr>
          <w:rFonts w:ascii="Calibri" w:hAnsi="Calibri" w:cs="Calibri"/>
          <w:sz w:val="22"/>
          <w:szCs w:val="22"/>
        </w:rPr>
      </w:pPr>
      <w:r w:rsidRPr="00F45D2C">
        <w:rPr>
          <w:rFonts w:ascii="Calibri" w:hAnsi="Calibri" w:cs="Calibri"/>
          <w:sz w:val="22"/>
          <w:szCs w:val="22"/>
        </w:rPr>
        <w:t xml:space="preserve">a) rodinná anamnéza se zaměřením na výskyt náhlého úmrtí; </w:t>
      </w:r>
    </w:p>
    <w:p w:rsidR="00F45D2C" w:rsidRPr="00F45D2C" w:rsidRDefault="00F45D2C" w:rsidP="00F45D2C">
      <w:pPr>
        <w:pStyle w:val="Default"/>
        <w:spacing w:after="123"/>
        <w:rPr>
          <w:rFonts w:ascii="Calibri" w:hAnsi="Calibri" w:cs="Calibri"/>
          <w:sz w:val="22"/>
          <w:szCs w:val="22"/>
        </w:rPr>
      </w:pPr>
      <w:r w:rsidRPr="00F45D2C">
        <w:rPr>
          <w:rFonts w:ascii="Calibri" w:hAnsi="Calibri" w:cs="Calibri"/>
          <w:sz w:val="22"/>
          <w:szCs w:val="22"/>
        </w:rPr>
        <w:t xml:space="preserve">b) sportovní anamnéza se zaměřením na provozovanou pohybovou aktivitu hráče a popis časové a fyzické náročnosti ledního hokeje; </w:t>
      </w:r>
    </w:p>
    <w:p w:rsidR="00F45D2C" w:rsidRPr="00F45D2C" w:rsidRDefault="00F45D2C" w:rsidP="00F45D2C">
      <w:pPr>
        <w:pStyle w:val="Default"/>
        <w:spacing w:after="123"/>
        <w:rPr>
          <w:rFonts w:ascii="Calibri" w:hAnsi="Calibri" w:cs="Calibri"/>
          <w:sz w:val="22"/>
          <w:szCs w:val="22"/>
        </w:rPr>
      </w:pPr>
      <w:r w:rsidRPr="00F45D2C">
        <w:rPr>
          <w:rFonts w:ascii="Calibri" w:hAnsi="Calibri" w:cs="Calibri"/>
          <w:sz w:val="22"/>
          <w:szCs w:val="22"/>
        </w:rPr>
        <w:t xml:space="preserve">c) rozbor údajů o dosavadním vývoji zdravotního stavu hráče a dosud prodělaných onemocněních a užívaných léčivých přípravcích s cíleným zaměřením zejména na výskyt nemocí, které mohou omezit nebo vyloučit zdravotní způsobilost hráče k lednímu hokeji; </w:t>
      </w:r>
    </w:p>
    <w:p w:rsidR="00F45D2C" w:rsidRPr="00F45D2C" w:rsidRDefault="00F45D2C" w:rsidP="00F45D2C">
      <w:pPr>
        <w:pStyle w:val="Default"/>
        <w:spacing w:after="123"/>
        <w:rPr>
          <w:rFonts w:ascii="Calibri" w:hAnsi="Calibri" w:cs="Calibri"/>
          <w:sz w:val="22"/>
          <w:szCs w:val="22"/>
        </w:rPr>
      </w:pPr>
      <w:r w:rsidRPr="00F45D2C">
        <w:rPr>
          <w:rFonts w:ascii="Calibri" w:hAnsi="Calibri" w:cs="Calibri"/>
          <w:sz w:val="22"/>
          <w:szCs w:val="22"/>
        </w:rPr>
        <w:t xml:space="preserve">d) komplexní fyzikální vyšetření s důrazem na posouzení stavu a funkce orgánů a systémů hráče, které budou zatěžovány ledním hokejem; </w:t>
      </w:r>
    </w:p>
    <w:p w:rsidR="00F45D2C" w:rsidRPr="00F45D2C" w:rsidRDefault="00F45D2C" w:rsidP="00F45D2C">
      <w:pPr>
        <w:pStyle w:val="Default"/>
        <w:rPr>
          <w:rFonts w:ascii="Calibri" w:hAnsi="Calibri" w:cs="Calibri"/>
          <w:sz w:val="22"/>
          <w:szCs w:val="22"/>
        </w:rPr>
      </w:pPr>
      <w:r w:rsidRPr="00F45D2C">
        <w:rPr>
          <w:rFonts w:ascii="Calibri" w:hAnsi="Calibri" w:cs="Calibri"/>
          <w:sz w:val="22"/>
          <w:szCs w:val="22"/>
        </w:rPr>
        <w:t xml:space="preserve">e) rozbor údajů o vykonávaném sportu; </w:t>
      </w:r>
    </w:p>
    <w:p w:rsidR="00F45D2C" w:rsidRPr="00F45D2C" w:rsidRDefault="00F45D2C" w:rsidP="00F45D2C">
      <w:pPr>
        <w:pStyle w:val="Default"/>
        <w:rPr>
          <w:rFonts w:ascii="Calibri" w:hAnsi="Calibri" w:cs="Calibri"/>
          <w:sz w:val="22"/>
          <w:szCs w:val="22"/>
        </w:rPr>
      </w:pPr>
    </w:p>
    <w:p w:rsidR="00F45D2C" w:rsidRPr="00F45D2C" w:rsidRDefault="00F45D2C" w:rsidP="00F45D2C">
      <w:pPr>
        <w:pStyle w:val="Default"/>
        <w:rPr>
          <w:rFonts w:ascii="Calibri" w:hAnsi="Calibri" w:cs="Calibri"/>
          <w:sz w:val="22"/>
          <w:szCs w:val="22"/>
        </w:rPr>
      </w:pPr>
      <w:r w:rsidRPr="00F45D2C">
        <w:rPr>
          <w:rFonts w:ascii="Calibri" w:hAnsi="Calibri" w:cs="Calibri"/>
          <w:sz w:val="22"/>
          <w:szCs w:val="22"/>
        </w:rPr>
        <w:t>(vyšetření uvedená pod písm. a) až e) tohoto odstavce dále také jako „</w:t>
      </w:r>
      <w:r w:rsidRPr="00F45D2C">
        <w:rPr>
          <w:rFonts w:ascii="Calibri" w:hAnsi="Calibri" w:cs="Calibri"/>
          <w:b/>
          <w:bCs/>
          <w:sz w:val="22"/>
          <w:szCs w:val="22"/>
        </w:rPr>
        <w:t>Základní vyšetření</w:t>
      </w:r>
      <w:r w:rsidRPr="00F45D2C">
        <w:rPr>
          <w:rFonts w:ascii="Calibri" w:hAnsi="Calibri" w:cs="Calibri"/>
          <w:sz w:val="22"/>
          <w:szCs w:val="22"/>
        </w:rPr>
        <w:t xml:space="preserve">“); </w:t>
      </w:r>
    </w:p>
    <w:p w:rsidR="00F45D2C" w:rsidRPr="00F45D2C" w:rsidRDefault="00F45D2C" w:rsidP="00F45D2C">
      <w:pPr>
        <w:pStyle w:val="Default"/>
        <w:rPr>
          <w:rFonts w:ascii="Calibri" w:hAnsi="Calibri" w:cs="Calibri"/>
          <w:sz w:val="22"/>
          <w:szCs w:val="22"/>
        </w:rPr>
      </w:pPr>
    </w:p>
    <w:p w:rsidR="00F45D2C" w:rsidRPr="00F45D2C" w:rsidRDefault="00F45D2C" w:rsidP="00F45D2C">
      <w:pPr>
        <w:pStyle w:val="Default"/>
        <w:rPr>
          <w:rFonts w:ascii="Calibri" w:hAnsi="Calibri" w:cs="Calibri"/>
          <w:sz w:val="22"/>
          <w:szCs w:val="22"/>
        </w:rPr>
      </w:pPr>
      <w:r w:rsidRPr="00F45D2C">
        <w:rPr>
          <w:rFonts w:ascii="Calibri" w:hAnsi="Calibri" w:cs="Calibri"/>
          <w:sz w:val="22"/>
          <w:szCs w:val="22"/>
        </w:rPr>
        <w:t xml:space="preserve">f) laboratorní a další odborná vyšetření, pokud to vyžaduje zdravotní stav hráče zjištěný Základním vyšetřením nebo zdravotní náročnost ledního hokeje nebo předpokládaná intenzita zatížení a objemu tréninku; </w:t>
      </w:r>
    </w:p>
    <w:p w:rsidR="00F45D2C" w:rsidRPr="00F45D2C" w:rsidRDefault="00F45D2C" w:rsidP="00F45D2C">
      <w:pPr>
        <w:pStyle w:val="Default"/>
        <w:rPr>
          <w:rFonts w:ascii="Calibri" w:hAnsi="Calibri" w:cs="Calibri"/>
          <w:sz w:val="22"/>
          <w:szCs w:val="22"/>
        </w:rPr>
      </w:pPr>
    </w:p>
    <w:p w:rsidR="00F45D2C" w:rsidRPr="00F45D2C" w:rsidRDefault="00F45D2C" w:rsidP="00F45D2C">
      <w:pPr>
        <w:pStyle w:val="Default"/>
        <w:spacing w:after="123"/>
        <w:rPr>
          <w:rFonts w:ascii="Calibri" w:hAnsi="Calibri" w:cs="Calibri"/>
          <w:sz w:val="22"/>
          <w:szCs w:val="22"/>
        </w:rPr>
      </w:pPr>
      <w:r w:rsidRPr="00F45D2C">
        <w:rPr>
          <w:rFonts w:ascii="Calibri" w:hAnsi="Calibri" w:cs="Calibri"/>
          <w:sz w:val="22"/>
          <w:szCs w:val="22"/>
        </w:rPr>
        <w:t xml:space="preserve">2. U hráčů účastnících se soutěží I. liga, DHL ELJ, NOEN ELSD, ELIOD ELMD, LSŽ a LMŽ: </w:t>
      </w:r>
    </w:p>
    <w:p w:rsidR="00F45D2C" w:rsidRPr="00F45D2C" w:rsidRDefault="00F45D2C" w:rsidP="00F45D2C">
      <w:pPr>
        <w:pStyle w:val="Default"/>
        <w:spacing w:after="123"/>
        <w:rPr>
          <w:rFonts w:ascii="Calibri" w:hAnsi="Calibri" w:cs="Calibri"/>
          <w:sz w:val="22"/>
          <w:szCs w:val="22"/>
        </w:rPr>
      </w:pPr>
      <w:r w:rsidRPr="00F45D2C">
        <w:rPr>
          <w:rFonts w:ascii="Calibri" w:hAnsi="Calibri" w:cs="Calibri"/>
          <w:sz w:val="22"/>
          <w:szCs w:val="22"/>
        </w:rPr>
        <w:t xml:space="preserve">a) vyšetření podle odst. 1. shora; </w:t>
      </w:r>
    </w:p>
    <w:p w:rsidR="00F45D2C" w:rsidRPr="00F45D2C" w:rsidRDefault="00F45D2C" w:rsidP="00F45D2C">
      <w:pPr>
        <w:pStyle w:val="Default"/>
        <w:spacing w:after="123"/>
        <w:rPr>
          <w:rFonts w:ascii="Calibri" w:hAnsi="Calibri" w:cs="Calibri"/>
          <w:sz w:val="22"/>
          <w:szCs w:val="22"/>
        </w:rPr>
      </w:pPr>
      <w:r w:rsidRPr="00F45D2C">
        <w:rPr>
          <w:rFonts w:ascii="Calibri" w:hAnsi="Calibri" w:cs="Calibri"/>
          <w:sz w:val="22"/>
          <w:szCs w:val="22"/>
        </w:rPr>
        <w:t xml:space="preserve">b) zjištění základní antropometrie; </w:t>
      </w:r>
    </w:p>
    <w:p w:rsidR="00F45D2C" w:rsidRPr="00F45D2C" w:rsidRDefault="00F45D2C" w:rsidP="00F45D2C">
      <w:pPr>
        <w:pStyle w:val="Default"/>
        <w:spacing w:after="123"/>
        <w:rPr>
          <w:rFonts w:ascii="Calibri" w:hAnsi="Calibri" w:cs="Calibri"/>
          <w:sz w:val="22"/>
          <w:szCs w:val="22"/>
        </w:rPr>
      </w:pPr>
      <w:r w:rsidRPr="00F45D2C">
        <w:rPr>
          <w:rFonts w:ascii="Calibri" w:hAnsi="Calibri" w:cs="Calibri"/>
          <w:sz w:val="22"/>
          <w:szCs w:val="22"/>
        </w:rPr>
        <w:t xml:space="preserve">c) standardní klidové elektrokardiografické vyšetření; </w:t>
      </w:r>
    </w:p>
    <w:p w:rsidR="00F45D2C" w:rsidRPr="00F45D2C" w:rsidRDefault="00F45D2C" w:rsidP="00F45D2C">
      <w:pPr>
        <w:pStyle w:val="Default"/>
        <w:spacing w:after="123"/>
        <w:rPr>
          <w:rFonts w:ascii="Calibri" w:hAnsi="Calibri" w:cs="Calibri"/>
          <w:sz w:val="22"/>
          <w:szCs w:val="22"/>
        </w:rPr>
      </w:pPr>
      <w:r w:rsidRPr="00F45D2C">
        <w:rPr>
          <w:rFonts w:ascii="Calibri" w:hAnsi="Calibri" w:cs="Calibri"/>
          <w:sz w:val="22"/>
          <w:szCs w:val="22"/>
        </w:rPr>
        <w:t xml:space="preserve">d) zátěžové vyšetření včetně monitorace elektrokardiografické křivky a tlaku krve; </w:t>
      </w:r>
    </w:p>
    <w:p w:rsidR="00F45D2C" w:rsidRPr="00F45D2C" w:rsidRDefault="00F45D2C" w:rsidP="00F45D2C">
      <w:pPr>
        <w:pStyle w:val="Default"/>
        <w:rPr>
          <w:rFonts w:ascii="Calibri" w:hAnsi="Calibri" w:cs="Calibri"/>
          <w:sz w:val="22"/>
          <w:szCs w:val="22"/>
        </w:rPr>
      </w:pPr>
      <w:r w:rsidRPr="00F45D2C">
        <w:rPr>
          <w:rFonts w:ascii="Calibri" w:hAnsi="Calibri" w:cs="Calibri"/>
          <w:sz w:val="22"/>
          <w:szCs w:val="22"/>
        </w:rPr>
        <w:t xml:space="preserve">e) laboratorní a další odborná vyšetření, pokud to vyžaduje zdravotní stav hráče zjištěný vyšetřeními uvedenými pod písm. c) - d) tohoto odstavce. </w:t>
      </w:r>
    </w:p>
    <w:p w:rsidR="00F45D2C" w:rsidRDefault="00F45D2C"/>
    <w:p w:rsidR="00F45D2C" w:rsidRDefault="00F45D2C">
      <w:pPr>
        <w:rPr>
          <w:b/>
          <w:bCs/>
          <w:i/>
          <w:iCs/>
        </w:rPr>
      </w:pPr>
      <w:r w:rsidRPr="00F45D2C">
        <w:rPr>
          <w:b/>
          <w:bCs/>
          <w:i/>
          <w:iCs/>
        </w:rPr>
        <w:lastRenderedPageBreak/>
        <w:t>Příloha číslo 2</w:t>
      </w:r>
    </w:p>
    <w:p w:rsidR="00F45D2C" w:rsidRPr="00F57493" w:rsidRDefault="00F45D2C" w:rsidP="00F45D2C">
      <w:pPr>
        <w:pStyle w:val="Default"/>
        <w:jc w:val="center"/>
        <w:rPr>
          <w:sz w:val="20"/>
          <w:szCs w:val="20"/>
        </w:rPr>
      </w:pPr>
      <w:r w:rsidRPr="00F57493">
        <w:rPr>
          <w:b/>
          <w:bCs/>
          <w:sz w:val="20"/>
          <w:szCs w:val="20"/>
        </w:rPr>
        <w:t>P R O T O K O L</w:t>
      </w:r>
    </w:p>
    <w:p w:rsidR="00F45D2C" w:rsidRPr="00F57493" w:rsidRDefault="00F45D2C" w:rsidP="00F45D2C">
      <w:pPr>
        <w:pStyle w:val="Default"/>
        <w:jc w:val="center"/>
        <w:rPr>
          <w:sz w:val="20"/>
          <w:szCs w:val="20"/>
        </w:rPr>
      </w:pPr>
      <w:r w:rsidRPr="00F57493">
        <w:rPr>
          <w:b/>
          <w:bCs/>
          <w:sz w:val="20"/>
          <w:szCs w:val="20"/>
        </w:rPr>
        <w:t>O SOUHLASU SE STARTEM HRÁČE VE VYŠŠÍ VĚKOVÉ KATEGORII</w:t>
      </w:r>
    </w:p>
    <w:p w:rsidR="00F45D2C" w:rsidRPr="00F57493" w:rsidRDefault="00F45D2C" w:rsidP="00F45D2C">
      <w:pPr>
        <w:pStyle w:val="Default"/>
        <w:jc w:val="center"/>
        <w:rPr>
          <w:b/>
          <w:bCs/>
          <w:sz w:val="20"/>
          <w:szCs w:val="20"/>
        </w:rPr>
      </w:pPr>
      <w:r w:rsidRPr="00F57493">
        <w:rPr>
          <w:b/>
          <w:bCs/>
          <w:sz w:val="20"/>
          <w:szCs w:val="20"/>
        </w:rPr>
        <w:t>čl. 219 odst. 1. SDŘ</w:t>
      </w:r>
    </w:p>
    <w:p w:rsidR="00F45D2C" w:rsidRPr="00F57493" w:rsidRDefault="00F45D2C" w:rsidP="00F45D2C">
      <w:pPr>
        <w:pStyle w:val="Default"/>
        <w:jc w:val="center"/>
        <w:rPr>
          <w:b/>
          <w:bCs/>
          <w:sz w:val="20"/>
          <w:szCs w:val="20"/>
        </w:rPr>
      </w:pPr>
    </w:p>
    <w:p w:rsidR="00F45D2C" w:rsidRPr="00F57493" w:rsidRDefault="00F45D2C" w:rsidP="00F45D2C">
      <w:pPr>
        <w:pStyle w:val="Default"/>
        <w:jc w:val="center"/>
        <w:rPr>
          <w:sz w:val="20"/>
          <w:szCs w:val="20"/>
        </w:rPr>
      </w:pPr>
    </w:p>
    <w:p w:rsidR="00F45D2C" w:rsidRPr="00F57493" w:rsidRDefault="00F45D2C" w:rsidP="00F45D2C">
      <w:pPr>
        <w:pStyle w:val="Default"/>
        <w:rPr>
          <w:sz w:val="20"/>
          <w:szCs w:val="20"/>
        </w:rPr>
      </w:pPr>
      <w:r w:rsidRPr="00F57493">
        <w:rPr>
          <w:sz w:val="20"/>
          <w:szCs w:val="20"/>
        </w:rPr>
        <w:t>Příjmení: ……………………………………….         Jméno: ………………</w:t>
      </w:r>
      <w:proofErr w:type="gramStart"/>
      <w:r w:rsidRPr="00F57493">
        <w:rPr>
          <w:sz w:val="20"/>
          <w:szCs w:val="20"/>
        </w:rPr>
        <w:t>…..…</w:t>
      </w:r>
      <w:proofErr w:type="gramEnd"/>
      <w:r w:rsidRPr="00F57493">
        <w:rPr>
          <w:sz w:val="20"/>
          <w:szCs w:val="20"/>
        </w:rPr>
        <w:t xml:space="preserve">………………….. </w:t>
      </w:r>
    </w:p>
    <w:p w:rsidR="00F45D2C" w:rsidRDefault="00F45D2C" w:rsidP="00F45D2C">
      <w:pPr>
        <w:pStyle w:val="Default"/>
        <w:rPr>
          <w:sz w:val="20"/>
          <w:szCs w:val="20"/>
        </w:rPr>
      </w:pPr>
    </w:p>
    <w:p w:rsidR="00F45D2C" w:rsidRDefault="00F45D2C" w:rsidP="00F45D2C">
      <w:pPr>
        <w:pStyle w:val="Default"/>
        <w:rPr>
          <w:sz w:val="20"/>
          <w:szCs w:val="20"/>
        </w:rPr>
      </w:pPr>
    </w:p>
    <w:p w:rsidR="00F45D2C" w:rsidRPr="00F57493" w:rsidRDefault="00F45D2C" w:rsidP="00F45D2C">
      <w:pPr>
        <w:pStyle w:val="Default"/>
        <w:rPr>
          <w:sz w:val="20"/>
          <w:szCs w:val="20"/>
        </w:rPr>
      </w:pPr>
      <w:r w:rsidRPr="00F57493">
        <w:rPr>
          <w:sz w:val="20"/>
          <w:szCs w:val="20"/>
        </w:rPr>
        <w:t xml:space="preserve">Registrační číslo: </w:t>
      </w:r>
      <w:r>
        <w:rPr>
          <w:sz w:val="20"/>
          <w:szCs w:val="20"/>
        </w:rPr>
        <w:t xml:space="preserve"> </w:t>
      </w:r>
      <w:r w:rsidRPr="00F57493">
        <w:rPr>
          <w:sz w:val="20"/>
          <w:szCs w:val="20"/>
        </w:rPr>
        <w:t>……………………</w:t>
      </w:r>
      <w:proofErr w:type="gramStart"/>
      <w:r w:rsidRPr="00F57493">
        <w:rPr>
          <w:sz w:val="20"/>
          <w:szCs w:val="20"/>
        </w:rPr>
        <w:t>…..…</w:t>
      </w:r>
      <w:proofErr w:type="gramEnd"/>
      <w:r w:rsidRPr="00F57493">
        <w:rPr>
          <w:sz w:val="20"/>
          <w:szCs w:val="20"/>
        </w:rPr>
        <w:t xml:space="preserve">... </w:t>
      </w:r>
    </w:p>
    <w:p w:rsidR="00F45D2C" w:rsidRDefault="00F45D2C" w:rsidP="00F45D2C">
      <w:pPr>
        <w:pStyle w:val="Default"/>
        <w:rPr>
          <w:sz w:val="20"/>
          <w:szCs w:val="20"/>
        </w:rPr>
      </w:pPr>
    </w:p>
    <w:p w:rsidR="00F45D2C" w:rsidRDefault="00F45D2C" w:rsidP="00F45D2C">
      <w:pPr>
        <w:pStyle w:val="Default"/>
        <w:rPr>
          <w:sz w:val="20"/>
          <w:szCs w:val="20"/>
        </w:rPr>
      </w:pPr>
    </w:p>
    <w:p w:rsidR="00F45D2C" w:rsidRDefault="00F45D2C" w:rsidP="00F45D2C">
      <w:pPr>
        <w:pStyle w:val="Default"/>
        <w:rPr>
          <w:sz w:val="20"/>
          <w:szCs w:val="20"/>
        </w:rPr>
      </w:pPr>
      <w:r w:rsidRPr="00F57493">
        <w:rPr>
          <w:sz w:val="20"/>
          <w:szCs w:val="20"/>
        </w:rPr>
        <w:t xml:space="preserve">Start za věkovou </w:t>
      </w:r>
    </w:p>
    <w:p w:rsidR="00F45D2C" w:rsidRDefault="00F45D2C" w:rsidP="00F45D2C">
      <w:pPr>
        <w:pStyle w:val="Default"/>
        <w:rPr>
          <w:sz w:val="20"/>
          <w:szCs w:val="20"/>
        </w:rPr>
      </w:pPr>
      <w:r w:rsidRPr="00F57493">
        <w:rPr>
          <w:sz w:val="20"/>
          <w:szCs w:val="20"/>
        </w:rPr>
        <w:t>kategorii: …………………………………</w:t>
      </w:r>
      <w:proofErr w:type="gramStart"/>
      <w:r w:rsidRPr="00F57493">
        <w:rPr>
          <w:sz w:val="20"/>
          <w:szCs w:val="20"/>
        </w:rPr>
        <w:t xml:space="preserve">…. </w:t>
      </w:r>
      <w:r>
        <w:rPr>
          <w:sz w:val="20"/>
          <w:szCs w:val="20"/>
        </w:rPr>
        <w:t xml:space="preserve">       </w:t>
      </w:r>
      <w:r w:rsidRPr="00F57493">
        <w:rPr>
          <w:sz w:val="20"/>
          <w:szCs w:val="20"/>
        </w:rPr>
        <w:t>Sezóna</w:t>
      </w:r>
      <w:proofErr w:type="gramEnd"/>
      <w:r w:rsidRPr="00F57493">
        <w:rPr>
          <w:sz w:val="20"/>
          <w:szCs w:val="20"/>
        </w:rPr>
        <w:t xml:space="preserve">: </w:t>
      </w:r>
      <w:r>
        <w:rPr>
          <w:sz w:val="20"/>
          <w:szCs w:val="20"/>
        </w:rPr>
        <w:t>……………………</w:t>
      </w:r>
      <w:r w:rsidRPr="00F57493">
        <w:rPr>
          <w:sz w:val="20"/>
          <w:szCs w:val="20"/>
        </w:rPr>
        <w:t xml:space="preserve"> </w:t>
      </w:r>
    </w:p>
    <w:p w:rsidR="00F45D2C" w:rsidRDefault="00F45D2C" w:rsidP="00F45D2C">
      <w:pPr>
        <w:pStyle w:val="Default"/>
        <w:rPr>
          <w:sz w:val="20"/>
          <w:szCs w:val="20"/>
        </w:rPr>
      </w:pPr>
    </w:p>
    <w:p w:rsidR="00F45D2C" w:rsidRDefault="00F45D2C" w:rsidP="00F45D2C">
      <w:pPr>
        <w:pStyle w:val="Default"/>
        <w:rPr>
          <w:sz w:val="20"/>
          <w:szCs w:val="20"/>
        </w:rPr>
      </w:pPr>
    </w:p>
    <w:p w:rsidR="00F45D2C" w:rsidRDefault="00F45D2C" w:rsidP="00F45D2C">
      <w:pPr>
        <w:pStyle w:val="Default"/>
        <w:rPr>
          <w:sz w:val="20"/>
          <w:szCs w:val="20"/>
        </w:rPr>
      </w:pPr>
    </w:p>
    <w:p w:rsidR="00F45D2C" w:rsidRDefault="00F45D2C" w:rsidP="00F45D2C">
      <w:pPr>
        <w:pStyle w:val="Default"/>
        <w:rPr>
          <w:sz w:val="20"/>
          <w:szCs w:val="20"/>
        </w:rPr>
      </w:pPr>
    </w:p>
    <w:p w:rsidR="00F45D2C" w:rsidRDefault="00F45D2C" w:rsidP="00F45D2C">
      <w:pPr>
        <w:pStyle w:val="Default"/>
        <w:rPr>
          <w:sz w:val="20"/>
          <w:szCs w:val="20"/>
        </w:rPr>
      </w:pPr>
    </w:p>
    <w:p w:rsidR="00F45D2C" w:rsidRPr="00F57493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  <w:r w:rsidRPr="00F57493">
        <w:rPr>
          <w:sz w:val="20"/>
          <w:szCs w:val="20"/>
        </w:rPr>
        <w:t>………………………</w:t>
      </w:r>
      <w:r>
        <w:rPr>
          <w:sz w:val="20"/>
          <w:szCs w:val="20"/>
        </w:rPr>
        <w:t xml:space="preserve">    </w:t>
      </w:r>
      <w:r w:rsidRPr="00F57493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F57493">
        <w:rPr>
          <w:sz w:val="20"/>
          <w:szCs w:val="20"/>
        </w:rPr>
        <w:t xml:space="preserve">……………………… </w:t>
      </w:r>
      <w:r>
        <w:rPr>
          <w:sz w:val="20"/>
          <w:szCs w:val="20"/>
        </w:rPr>
        <w:t xml:space="preserve">  </w:t>
      </w:r>
      <w:r w:rsidRPr="00F57493">
        <w:rPr>
          <w:sz w:val="20"/>
          <w:szCs w:val="20"/>
        </w:rPr>
        <w:t xml:space="preserve">…………………………….. </w:t>
      </w: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F57493">
        <w:rPr>
          <w:sz w:val="20"/>
          <w:szCs w:val="20"/>
        </w:rPr>
        <w:t xml:space="preserve">zákonný </w:t>
      </w:r>
      <w:proofErr w:type="gramStart"/>
      <w:r w:rsidRPr="00F57493">
        <w:rPr>
          <w:sz w:val="20"/>
          <w:szCs w:val="20"/>
        </w:rPr>
        <w:t xml:space="preserve">zástupce </w:t>
      </w:r>
      <w:r>
        <w:rPr>
          <w:sz w:val="20"/>
          <w:szCs w:val="20"/>
        </w:rPr>
        <w:t xml:space="preserve">                      </w:t>
      </w:r>
      <w:r w:rsidRPr="00F57493">
        <w:rPr>
          <w:sz w:val="20"/>
          <w:szCs w:val="20"/>
        </w:rPr>
        <w:t>lékař</w:t>
      </w:r>
      <w:proofErr w:type="gramEnd"/>
      <w:r w:rsidRPr="00F57493">
        <w:rPr>
          <w:sz w:val="20"/>
          <w:szCs w:val="20"/>
        </w:rPr>
        <w:t xml:space="preserve"> </w:t>
      </w:r>
      <w:r w:rsidRPr="00F5749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F57493">
        <w:rPr>
          <w:sz w:val="20"/>
          <w:szCs w:val="20"/>
        </w:rPr>
        <w:t xml:space="preserve">klub </w:t>
      </w: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 w:rsidP="00F45D2C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</w:p>
    <w:p w:rsidR="00F45D2C" w:rsidRDefault="00F45D2C">
      <w:pPr>
        <w:rPr>
          <w:b/>
          <w:bCs/>
          <w:i/>
          <w:iCs/>
        </w:rPr>
      </w:pPr>
      <w:r w:rsidRPr="00F45D2C">
        <w:rPr>
          <w:b/>
          <w:bCs/>
          <w:i/>
          <w:iCs/>
        </w:rPr>
        <w:lastRenderedPageBreak/>
        <w:t>Příloha čí</w:t>
      </w:r>
      <w:r>
        <w:rPr>
          <w:b/>
          <w:bCs/>
          <w:i/>
          <w:iCs/>
        </w:rPr>
        <w:t>slo 3</w:t>
      </w:r>
    </w:p>
    <w:p w:rsidR="00F45D2C" w:rsidRPr="00F45D2C" w:rsidRDefault="00F45D2C" w:rsidP="00F45D2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45D2C">
        <w:rPr>
          <w:rFonts w:asciiTheme="minorHAnsi" w:hAnsiTheme="minorHAnsi" w:cstheme="minorHAnsi"/>
          <w:b/>
          <w:bCs/>
          <w:sz w:val="22"/>
          <w:szCs w:val="22"/>
        </w:rPr>
        <w:t xml:space="preserve">Vnitřní směrnice Českého svazu ledního </w:t>
      </w:r>
      <w:proofErr w:type="gramStart"/>
      <w:r w:rsidRPr="00F45D2C">
        <w:rPr>
          <w:rFonts w:asciiTheme="minorHAnsi" w:hAnsiTheme="minorHAnsi" w:cstheme="minorHAnsi"/>
          <w:b/>
          <w:bCs/>
          <w:sz w:val="22"/>
          <w:szCs w:val="22"/>
        </w:rPr>
        <w:t>hokeje z. s.</w:t>
      </w:r>
      <w:proofErr w:type="gramEnd"/>
    </w:p>
    <w:p w:rsidR="00F45D2C" w:rsidRPr="00F45D2C" w:rsidRDefault="00F45D2C" w:rsidP="00F45D2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45D2C">
        <w:rPr>
          <w:rFonts w:asciiTheme="minorHAnsi" w:hAnsiTheme="minorHAnsi" w:cstheme="minorHAnsi"/>
          <w:b/>
          <w:bCs/>
          <w:sz w:val="22"/>
          <w:szCs w:val="22"/>
        </w:rPr>
        <w:t>č. 66</w:t>
      </w:r>
    </w:p>
    <w:p w:rsidR="00F45D2C" w:rsidRPr="00F45D2C" w:rsidRDefault="00F45D2C" w:rsidP="00F45D2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45D2C">
        <w:rPr>
          <w:rFonts w:asciiTheme="minorHAnsi" w:hAnsiTheme="minorHAnsi" w:cstheme="minorHAnsi"/>
          <w:b/>
          <w:bCs/>
          <w:sz w:val="22"/>
          <w:szCs w:val="22"/>
        </w:rPr>
        <w:t>upravující</w:t>
      </w:r>
    </w:p>
    <w:p w:rsidR="00F45D2C" w:rsidRPr="00F45D2C" w:rsidRDefault="00F45D2C" w:rsidP="00F45D2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45D2C">
        <w:rPr>
          <w:rFonts w:asciiTheme="minorHAnsi" w:hAnsiTheme="minorHAnsi" w:cstheme="minorHAnsi"/>
          <w:b/>
          <w:bCs/>
          <w:sz w:val="22"/>
          <w:szCs w:val="22"/>
        </w:rPr>
        <w:t>dokládání zdravotní způsobilosti hráčů</w:t>
      </w:r>
    </w:p>
    <w:p w:rsidR="00F45D2C" w:rsidRPr="00F45D2C" w:rsidRDefault="00F45D2C" w:rsidP="00F45D2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45D2C">
        <w:rPr>
          <w:rFonts w:asciiTheme="minorHAnsi" w:hAnsiTheme="minorHAnsi" w:cstheme="minorHAnsi"/>
          <w:b/>
          <w:bCs/>
          <w:sz w:val="22"/>
          <w:szCs w:val="22"/>
        </w:rPr>
        <w:t>v souladu se zákonem č. 373/2011 Sb., o specifických zdravotních službách,</w:t>
      </w:r>
    </w:p>
    <w:p w:rsidR="00F45D2C" w:rsidRDefault="00F45D2C" w:rsidP="00F45D2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5D2C">
        <w:rPr>
          <w:rFonts w:asciiTheme="minorHAnsi" w:hAnsiTheme="minorHAnsi" w:cstheme="minorHAnsi"/>
          <w:b/>
          <w:bCs/>
          <w:sz w:val="22"/>
          <w:szCs w:val="22"/>
        </w:rPr>
        <w:t>a vyhláškou č. 391/2013 Sb., o zdravotní způsobilosti k tělesné výchově a sportu</w:t>
      </w:r>
    </w:p>
    <w:p w:rsidR="00F45D2C" w:rsidRPr="00F45D2C" w:rsidRDefault="00F45D2C" w:rsidP="00F45D2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F45D2C" w:rsidRPr="00F45D2C" w:rsidRDefault="00F45D2C" w:rsidP="00F45D2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5D2C">
        <w:rPr>
          <w:rFonts w:asciiTheme="minorHAnsi" w:hAnsiTheme="minorHAnsi" w:cstheme="minorHAnsi"/>
          <w:sz w:val="22"/>
          <w:szCs w:val="22"/>
        </w:rPr>
        <w:t xml:space="preserve">1. </w:t>
      </w:r>
      <w:r w:rsidRPr="00F45D2C">
        <w:rPr>
          <w:rFonts w:asciiTheme="minorHAnsi" w:hAnsiTheme="minorHAnsi" w:cstheme="minorHAnsi"/>
          <w:b/>
          <w:bCs/>
          <w:sz w:val="22"/>
          <w:szCs w:val="22"/>
        </w:rPr>
        <w:t xml:space="preserve">Tréninkového procesu </w:t>
      </w:r>
      <w:r w:rsidRPr="00F45D2C">
        <w:rPr>
          <w:rFonts w:asciiTheme="minorHAnsi" w:hAnsiTheme="minorHAnsi" w:cstheme="minorHAnsi"/>
          <w:sz w:val="22"/>
          <w:szCs w:val="22"/>
        </w:rPr>
        <w:t>a utkání klubu se mohou účastnit pouze hráči, kteří jsou zdravotně způsobilí a jimž byl vydán lékařský posudek o zdravotní způsobilosti ke sportu (dále také jako „</w:t>
      </w:r>
      <w:r w:rsidRPr="00F45D2C">
        <w:rPr>
          <w:rFonts w:asciiTheme="minorHAnsi" w:hAnsiTheme="minorHAnsi" w:cstheme="minorHAnsi"/>
          <w:b/>
          <w:bCs/>
          <w:sz w:val="22"/>
          <w:szCs w:val="22"/>
        </w:rPr>
        <w:t>Lékařský posudek</w:t>
      </w:r>
      <w:r w:rsidRPr="00F45D2C">
        <w:rPr>
          <w:rFonts w:asciiTheme="minorHAnsi" w:hAnsiTheme="minorHAnsi" w:cstheme="minorHAnsi"/>
          <w:sz w:val="22"/>
          <w:szCs w:val="22"/>
        </w:rPr>
        <w:t xml:space="preserve">“): </w:t>
      </w:r>
    </w:p>
    <w:p w:rsidR="00F45D2C" w:rsidRPr="00F45D2C" w:rsidRDefault="00F45D2C" w:rsidP="00F45D2C">
      <w:pPr>
        <w:pStyle w:val="Default"/>
        <w:spacing w:after="117"/>
        <w:rPr>
          <w:rFonts w:asciiTheme="minorHAnsi" w:hAnsiTheme="minorHAnsi" w:cstheme="minorHAnsi"/>
          <w:sz w:val="22"/>
          <w:szCs w:val="22"/>
        </w:rPr>
      </w:pPr>
      <w:r w:rsidRPr="00F45D2C">
        <w:rPr>
          <w:rFonts w:asciiTheme="minorHAnsi" w:hAnsiTheme="minorHAnsi" w:cstheme="minorHAnsi"/>
          <w:sz w:val="22"/>
          <w:szCs w:val="22"/>
        </w:rPr>
        <w:t xml:space="preserve">a) u hráčů extraligy, I. ligy a hráčů zařazených do Akademií Českého svazu ledního </w:t>
      </w:r>
      <w:proofErr w:type="gramStart"/>
      <w:r w:rsidRPr="00F45D2C">
        <w:rPr>
          <w:rFonts w:asciiTheme="minorHAnsi" w:hAnsiTheme="minorHAnsi" w:cstheme="minorHAnsi"/>
          <w:sz w:val="22"/>
          <w:szCs w:val="22"/>
        </w:rPr>
        <w:t xml:space="preserve">hokeje </w:t>
      </w:r>
      <w:proofErr w:type="spellStart"/>
      <w:r w:rsidRPr="00F45D2C">
        <w:rPr>
          <w:rFonts w:asciiTheme="minorHAnsi" w:hAnsiTheme="minorHAnsi" w:cstheme="minorHAnsi"/>
          <w:sz w:val="22"/>
          <w:szCs w:val="22"/>
        </w:rPr>
        <w:t>z.s</w:t>
      </w:r>
      <w:proofErr w:type="spellEnd"/>
      <w:r w:rsidRPr="00F45D2C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F45D2C">
        <w:rPr>
          <w:rFonts w:asciiTheme="minorHAnsi" w:hAnsiTheme="minorHAnsi" w:cstheme="minorHAnsi"/>
          <w:sz w:val="22"/>
          <w:szCs w:val="22"/>
        </w:rPr>
        <w:t xml:space="preserve"> (dále také jako „</w:t>
      </w:r>
      <w:r w:rsidRPr="00F45D2C">
        <w:rPr>
          <w:rFonts w:asciiTheme="minorHAnsi" w:hAnsiTheme="minorHAnsi" w:cstheme="minorHAnsi"/>
          <w:b/>
          <w:bCs/>
          <w:sz w:val="22"/>
          <w:szCs w:val="22"/>
        </w:rPr>
        <w:t>ČSLH</w:t>
      </w:r>
      <w:r w:rsidRPr="00F45D2C">
        <w:rPr>
          <w:rFonts w:asciiTheme="minorHAnsi" w:hAnsiTheme="minorHAnsi" w:cstheme="minorHAnsi"/>
          <w:sz w:val="22"/>
          <w:szCs w:val="22"/>
        </w:rPr>
        <w:t>“), Sportovních center mládeže ČSLH a Sportovních středisek ČSLH (dále také jako „</w:t>
      </w:r>
      <w:r w:rsidRPr="00F45D2C">
        <w:rPr>
          <w:rFonts w:asciiTheme="minorHAnsi" w:hAnsiTheme="minorHAnsi" w:cstheme="minorHAnsi"/>
          <w:b/>
          <w:bCs/>
          <w:sz w:val="22"/>
          <w:szCs w:val="22"/>
        </w:rPr>
        <w:t>Vrcholový sport</w:t>
      </w:r>
      <w:r w:rsidRPr="00F45D2C">
        <w:rPr>
          <w:rFonts w:asciiTheme="minorHAnsi" w:hAnsiTheme="minorHAnsi" w:cstheme="minorHAnsi"/>
          <w:sz w:val="22"/>
          <w:szCs w:val="22"/>
        </w:rPr>
        <w:t xml:space="preserve">“) poskytovatelem zdravotních služeb v oboru tělovýchovné lékařství a u hráčů ostatních registrujícím poskytovatelem zdravotních služeb v oboru všeobecné praktické lékařství nebo v oboru praktické lékařství pro děti a dorost anebo poskytovatelem zdravotních služeb v oboru tělovýchovné lékařství; </w:t>
      </w:r>
    </w:p>
    <w:p w:rsidR="00F45D2C" w:rsidRPr="00F45D2C" w:rsidRDefault="00F45D2C" w:rsidP="00F45D2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5D2C">
        <w:rPr>
          <w:rFonts w:asciiTheme="minorHAnsi" w:hAnsiTheme="minorHAnsi" w:cstheme="minorHAnsi"/>
          <w:sz w:val="22"/>
          <w:szCs w:val="22"/>
        </w:rPr>
        <w:t xml:space="preserve">b) vydaný mimo jiné na základě: </w:t>
      </w:r>
    </w:p>
    <w:p w:rsidR="00F45D2C" w:rsidRPr="00F45D2C" w:rsidRDefault="00F45D2C" w:rsidP="00F45D2C">
      <w:pPr>
        <w:pStyle w:val="Default"/>
        <w:spacing w:after="122"/>
        <w:rPr>
          <w:rFonts w:asciiTheme="minorHAnsi" w:hAnsiTheme="minorHAnsi" w:cstheme="minorHAnsi"/>
          <w:sz w:val="22"/>
          <w:szCs w:val="22"/>
        </w:rPr>
      </w:pPr>
      <w:r w:rsidRPr="00F45D2C">
        <w:rPr>
          <w:rFonts w:asciiTheme="minorHAnsi" w:hAnsiTheme="minorHAnsi" w:cstheme="minorHAnsi"/>
          <w:sz w:val="22"/>
          <w:szCs w:val="22"/>
        </w:rPr>
        <w:t xml:space="preserve">a. vstupní lékařské prohlídky provedené v souladu s </w:t>
      </w:r>
      <w:proofErr w:type="spellStart"/>
      <w:r w:rsidRPr="00F45D2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45D2C">
        <w:rPr>
          <w:rFonts w:asciiTheme="minorHAnsi" w:hAnsiTheme="minorHAnsi" w:cstheme="minorHAnsi"/>
          <w:sz w:val="22"/>
          <w:szCs w:val="22"/>
        </w:rPr>
        <w:t xml:space="preserve">. § 4 vyhlášky č. 391/2013 Sb. (před zařazením hráče do Vrcholového sportu), nebo </w:t>
      </w:r>
    </w:p>
    <w:p w:rsidR="00F45D2C" w:rsidRPr="00F45D2C" w:rsidRDefault="00F45D2C" w:rsidP="00F45D2C">
      <w:pPr>
        <w:pStyle w:val="Default"/>
        <w:spacing w:after="122"/>
        <w:rPr>
          <w:rFonts w:asciiTheme="minorHAnsi" w:hAnsiTheme="minorHAnsi" w:cstheme="minorHAnsi"/>
          <w:sz w:val="22"/>
          <w:szCs w:val="22"/>
        </w:rPr>
      </w:pPr>
      <w:r w:rsidRPr="00F45D2C">
        <w:rPr>
          <w:rFonts w:asciiTheme="minorHAnsi" w:hAnsiTheme="minorHAnsi" w:cstheme="minorHAnsi"/>
          <w:sz w:val="22"/>
          <w:szCs w:val="22"/>
        </w:rPr>
        <w:t xml:space="preserve">b. </w:t>
      </w:r>
      <w:proofErr w:type="gramStart"/>
      <w:r w:rsidRPr="00F45D2C">
        <w:rPr>
          <w:rFonts w:asciiTheme="minorHAnsi" w:hAnsiTheme="minorHAnsi" w:cstheme="minorHAnsi"/>
          <w:sz w:val="22"/>
          <w:szCs w:val="22"/>
        </w:rPr>
        <w:t>pravidelné</w:t>
      </w:r>
      <w:proofErr w:type="gramEnd"/>
      <w:r w:rsidRPr="00F45D2C">
        <w:rPr>
          <w:rFonts w:asciiTheme="minorHAnsi" w:hAnsiTheme="minorHAnsi" w:cstheme="minorHAnsi"/>
          <w:sz w:val="22"/>
          <w:szCs w:val="22"/>
        </w:rPr>
        <w:t xml:space="preserve"> lékařské prohlídky provedené v souladu s </w:t>
      </w:r>
      <w:proofErr w:type="spellStart"/>
      <w:r w:rsidRPr="00F45D2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45D2C">
        <w:rPr>
          <w:rFonts w:asciiTheme="minorHAnsi" w:hAnsiTheme="minorHAnsi" w:cstheme="minorHAnsi"/>
          <w:sz w:val="22"/>
          <w:szCs w:val="22"/>
        </w:rPr>
        <w:t xml:space="preserve">. § 5 vyhlášky č. 391/2013 Sb. (po dobu účasti hráče v tréninkovém procesu či utkáních klubu), případně </w:t>
      </w:r>
    </w:p>
    <w:p w:rsidR="00F45D2C" w:rsidRPr="00F45D2C" w:rsidRDefault="00F45D2C" w:rsidP="00F45D2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5D2C">
        <w:rPr>
          <w:rFonts w:asciiTheme="minorHAnsi" w:hAnsiTheme="minorHAnsi" w:cstheme="minorHAnsi"/>
          <w:sz w:val="22"/>
          <w:szCs w:val="22"/>
        </w:rPr>
        <w:t xml:space="preserve">c. mimořádné lékařské prohlídky provedené v souladu s </w:t>
      </w:r>
      <w:proofErr w:type="spellStart"/>
      <w:r w:rsidRPr="00F45D2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45D2C">
        <w:rPr>
          <w:rFonts w:asciiTheme="minorHAnsi" w:hAnsiTheme="minorHAnsi" w:cstheme="minorHAnsi"/>
          <w:sz w:val="22"/>
          <w:szCs w:val="22"/>
        </w:rPr>
        <w:t xml:space="preserve">. § 6 vyhlášky č. 391/2013 Sb. (v případech uvedených v </w:t>
      </w:r>
      <w:proofErr w:type="spellStart"/>
      <w:r w:rsidRPr="00F45D2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45D2C">
        <w:rPr>
          <w:rFonts w:asciiTheme="minorHAnsi" w:hAnsiTheme="minorHAnsi" w:cstheme="minorHAnsi"/>
          <w:sz w:val="22"/>
          <w:szCs w:val="22"/>
        </w:rPr>
        <w:t xml:space="preserve">. § 6 odst. 1 a 2 vyhlášky č. 391/2013 Sb.); </w:t>
      </w:r>
    </w:p>
    <w:p w:rsidR="00F45D2C" w:rsidRPr="00F45D2C" w:rsidRDefault="00F45D2C" w:rsidP="00F45D2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5D2C">
        <w:rPr>
          <w:rFonts w:asciiTheme="minorHAnsi" w:hAnsiTheme="minorHAnsi" w:cstheme="minorHAnsi"/>
          <w:sz w:val="22"/>
          <w:szCs w:val="22"/>
        </w:rPr>
        <w:t xml:space="preserve">c) v případě Lékařského posudku vydaného na základě: </w:t>
      </w:r>
    </w:p>
    <w:p w:rsidR="00F45D2C" w:rsidRPr="00F45D2C" w:rsidRDefault="00F45D2C" w:rsidP="00F45D2C">
      <w:pPr>
        <w:pStyle w:val="Default"/>
        <w:spacing w:after="122"/>
        <w:rPr>
          <w:rFonts w:asciiTheme="minorHAnsi" w:hAnsiTheme="minorHAnsi" w:cstheme="minorHAnsi"/>
          <w:sz w:val="22"/>
          <w:szCs w:val="22"/>
        </w:rPr>
      </w:pPr>
      <w:r w:rsidRPr="00F45D2C">
        <w:rPr>
          <w:rFonts w:asciiTheme="minorHAnsi" w:hAnsiTheme="minorHAnsi" w:cstheme="minorHAnsi"/>
          <w:sz w:val="22"/>
          <w:szCs w:val="22"/>
        </w:rPr>
        <w:t xml:space="preserve">a. vstupní lékařské prohlídky ne starší 3 měsíců, </w:t>
      </w:r>
    </w:p>
    <w:p w:rsidR="00F45D2C" w:rsidRPr="00F45D2C" w:rsidRDefault="00F45D2C" w:rsidP="00F45D2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5D2C">
        <w:rPr>
          <w:rFonts w:asciiTheme="minorHAnsi" w:hAnsiTheme="minorHAnsi" w:cstheme="minorHAnsi"/>
          <w:sz w:val="22"/>
          <w:szCs w:val="22"/>
        </w:rPr>
        <w:t xml:space="preserve">b. </w:t>
      </w:r>
      <w:proofErr w:type="gramStart"/>
      <w:r w:rsidRPr="00F45D2C">
        <w:rPr>
          <w:rFonts w:asciiTheme="minorHAnsi" w:hAnsiTheme="minorHAnsi" w:cstheme="minorHAnsi"/>
          <w:sz w:val="22"/>
          <w:szCs w:val="22"/>
        </w:rPr>
        <w:t>pravidelné</w:t>
      </w:r>
      <w:proofErr w:type="gramEnd"/>
      <w:r w:rsidRPr="00F45D2C">
        <w:rPr>
          <w:rFonts w:asciiTheme="minorHAnsi" w:hAnsiTheme="minorHAnsi" w:cstheme="minorHAnsi"/>
          <w:sz w:val="22"/>
          <w:szCs w:val="22"/>
        </w:rPr>
        <w:t xml:space="preserve"> lékařské prohlídky ne starší 12 měsíců; </w:t>
      </w:r>
    </w:p>
    <w:p w:rsidR="00F45D2C" w:rsidRPr="00F45D2C" w:rsidRDefault="00F45D2C" w:rsidP="00F45D2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5D2C">
        <w:rPr>
          <w:rFonts w:asciiTheme="minorHAnsi" w:hAnsiTheme="minorHAnsi" w:cstheme="minorHAnsi"/>
          <w:sz w:val="22"/>
          <w:szCs w:val="22"/>
        </w:rPr>
        <w:t xml:space="preserve">d) se závěrem, že je hráč zdravotně způsobilý hrát závodně lední hokej. </w:t>
      </w:r>
    </w:p>
    <w:p w:rsidR="00F45D2C" w:rsidRPr="00F45D2C" w:rsidRDefault="00F45D2C" w:rsidP="00F45D2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45D2C" w:rsidRPr="00F45D2C" w:rsidRDefault="00F45D2C" w:rsidP="00F45D2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5D2C">
        <w:rPr>
          <w:rFonts w:asciiTheme="minorHAnsi" w:hAnsiTheme="minorHAnsi" w:cstheme="minorHAnsi"/>
          <w:b/>
          <w:bCs/>
          <w:sz w:val="22"/>
          <w:szCs w:val="22"/>
        </w:rPr>
        <w:t xml:space="preserve">2. Kluby jsou povinny: </w:t>
      </w:r>
    </w:p>
    <w:p w:rsidR="00F45D2C" w:rsidRPr="00F45D2C" w:rsidRDefault="00F45D2C" w:rsidP="00F45D2C">
      <w:pPr>
        <w:pStyle w:val="Default"/>
        <w:spacing w:after="122"/>
        <w:rPr>
          <w:rFonts w:asciiTheme="minorHAnsi" w:hAnsiTheme="minorHAnsi" w:cstheme="minorHAnsi"/>
          <w:sz w:val="22"/>
          <w:szCs w:val="22"/>
        </w:rPr>
      </w:pPr>
      <w:r w:rsidRPr="00F45D2C">
        <w:rPr>
          <w:rFonts w:asciiTheme="minorHAnsi" w:hAnsiTheme="minorHAnsi" w:cstheme="minorHAnsi"/>
          <w:sz w:val="22"/>
          <w:szCs w:val="22"/>
        </w:rPr>
        <w:t xml:space="preserve">a) kontrolovat doklady o zdravotní způsobilosti hráčů účastnících se tréninkového procesu či utkání klubu; </w:t>
      </w:r>
    </w:p>
    <w:p w:rsidR="00F45D2C" w:rsidRPr="00F45D2C" w:rsidRDefault="00F45D2C" w:rsidP="00F45D2C">
      <w:pPr>
        <w:pStyle w:val="Default"/>
        <w:spacing w:after="122"/>
        <w:rPr>
          <w:rFonts w:asciiTheme="minorHAnsi" w:hAnsiTheme="minorHAnsi" w:cstheme="minorHAnsi"/>
          <w:sz w:val="22"/>
          <w:szCs w:val="22"/>
        </w:rPr>
      </w:pPr>
      <w:r w:rsidRPr="00F45D2C">
        <w:rPr>
          <w:rFonts w:asciiTheme="minorHAnsi" w:hAnsiTheme="minorHAnsi" w:cstheme="minorHAnsi"/>
          <w:sz w:val="22"/>
          <w:szCs w:val="22"/>
        </w:rPr>
        <w:t xml:space="preserve">b) na vyžádání řídícího orgánu soutěže tyto předložit řídícímu orgánu soutěže nebo jím pověřené osobě; </w:t>
      </w:r>
    </w:p>
    <w:p w:rsidR="00F45D2C" w:rsidRPr="00F45D2C" w:rsidRDefault="00F45D2C" w:rsidP="00F45D2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5D2C">
        <w:rPr>
          <w:rFonts w:asciiTheme="minorHAnsi" w:hAnsiTheme="minorHAnsi" w:cstheme="minorHAnsi"/>
          <w:sz w:val="22"/>
          <w:szCs w:val="22"/>
        </w:rPr>
        <w:lastRenderedPageBreak/>
        <w:t xml:space="preserve">c) neumožnit účast hráče v tréninkovém procesu či utkání klubu bez prokázání zdravotní způsobilosti hráče v souladu s touto směrnicí. </w:t>
      </w:r>
    </w:p>
    <w:p w:rsidR="00F45D2C" w:rsidRPr="00F45D2C" w:rsidRDefault="00F45D2C" w:rsidP="00F45D2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45D2C" w:rsidRPr="00F45D2C" w:rsidRDefault="00F45D2C" w:rsidP="00F45D2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5D2C">
        <w:rPr>
          <w:rFonts w:asciiTheme="minorHAnsi" w:hAnsiTheme="minorHAnsi" w:cstheme="minorHAnsi"/>
          <w:sz w:val="22"/>
          <w:szCs w:val="22"/>
        </w:rPr>
        <w:t>3. Schváleno výkonným výborem ČSLH (dále také jako „</w:t>
      </w:r>
      <w:r w:rsidRPr="00F45D2C">
        <w:rPr>
          <w:rFonts w:asciiTheme="minorHAnsi" w:hAnsiTheme="minorHAnsi" w:cstheme="minorHAnsi"/>
          <w:b/>
          <w:bCs/>
          <w:sz w:val="22"/>
          <w:szCs w:val="22"/>
        </w:rPr>
        <w:t>VV ČSLH</w:t>
      </w:r>
      <w:r w:rsidRPr="00F45D2C">
        <w:rPr>
          <w:rFonts w:asciiTheme="minorHAnsi" w:hAnsiTheme="minorHAnsi" w:cstheme="minorHAnsi"/>
          <w:sz w:val="22"/>
          <w:szCs w:val="22"/>
        </w:rPr>
        <w:t xml:space="preserve">“) dne </w:t>
      </w:r>
      <w:proofErr w:type="gramStart"/>
      <w:r w:rsidRPr="00F45D2C">
        <w:rPr>
          <w:rFonts w:asciiTheme="minorHAnsi" w:hAnsiTheme="minorHAnsi" w:cstheme="minorHAnsi"/>
          <w:sz w:val="22"/>
          <w:szCs w:val="22"/>
        </w:rPr>
        <w:t>13.8.2014</w:t>
      </w:r>
      <w:proofErr w:type="gramEnd"/>
      <w:r w:rsidRPr="00F45D2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45D2C" w:rsidRPr="00F45D2C" w:rsidRDefault="00F45D2C" w:rsidP="00F45D2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45D2C" w:rsidRPr="00F45D2C" w:rsidRDefault="00F45D2C" w:rsidP="00F45D2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5D2C">
        <w:rPr>
          <w:rFonts w:asciiTheme="minorHAnsi" w:hAnsiTheme="minorHAnsi" w:cstheme="minorHAnsi"/>
          <w:sz w:val="22"/>
          <w:szCs w:val="22"/>
        </w:rPr>
        <w:t xml:space="preserve">4. Tato vnitřní směrnice je platná a účinná od data jejího schválení VV ČSLH a datem nabytí její účinnosti ruší platnost a účinnost všech směrnic dříve upravujících výše uvedené. </w:t>
      </w:r>
    </w:p>
    <w:p w:rsidR="00F45D2C" w:rsidRPr="00F45D2C" w:rsidRDefault="00F45D2C" w:rsidP="00F45D2C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45D2C" w:rsidRPr="00F45D2C" w:rsidRDefault="00F45D2C" w:rsidP="00F45D2C">
      <w:pPr>
        <w:rPr>
          <w:rFonts w:cstheme="minorHAnsi"/>
        </w:rPr>
      </w:pPr>
      <w:r w:rsidRPr="00F45D2C">
        <w:rPr>
          <w:rFonts w:cstheme="minorHAnsi"/>
        </w:rPr>
        <w:t xml:space="preserve">V Praze dne </w:t>
      </w:r>
      <w:proofErr w:type="gramStart"/>
      <w:r w:rsidRPr="00F45D2C">
        <w:rPr>
          <w:rFonts w:cstheme="minorHAnsi"/>
        </w:rPr>
        <w:t>13.8.2014</w:t>
      </w:r>
      <w:proofErr w:type="gramEnd"/>
    </w:p>
    <w:sectPr w:rsidR="00F45D2C" w:rsidRPr="00F45D2C" w:rsidSect="00B5519C">
      <w:pgSz w:w="8390" w:h="12408"/>
      <w:pgMar w:top="1013" w:right="408" w:bottom="291" w:left="68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2C"/>
    <w:rsid w:val="00BA491A"/>
    <w:rsid w:val="00F4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45D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45D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775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Vyminek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Zagi</dc:creator>
  <cp:keywords/>
  <dc:description/>
  <cp:lastModifiedBy>Zagi</cp:lastModifiedBy>
  <cp:revision>1</cp:revision>
  <dcterms:created xsi:type="dcterms:W3CDTF">2017-05-30T06:28:00Z</dcterms:created>
  <dcterms:modified xsi:type="dcterms:W3CDTF">2017-05-30T06:35:00Z</dcterms:modified>
</cp:coreProperties>
</file>